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8.png" ContentType="image/png"/>
  <Override PartName="/word/media/rId40.png" ContentType="image/png"/>
  <Override PartName="/word/media/rId46.gif" ContentType="image/gif"/>
  <Override PartName="/word/media/rId34.png" ContentType="image/png"/>
  <Override PartName="/word/media/rId38.png" ContentType="image/png"/>
  <Override PartName="/word/media/rId52.png" ContentType="image/png"/>
  <Override PartName="/word/media/rId36.png" ContentType="image/png"/>
  <Override PartName="/word/media/rId35.png" ContentType="image/png"/>
  <Override PartName="/word/media/rId33.png" ContentType="image/png"/>
  <Override PartName="/word/media/rId43.png" ContentType="image/png"/>
  <Override PartName="/word/media/rId44.png" ContentType="image/png"/>
  <Override PartName="/word/media/rId50.png" ContentType="image/png"/>
  <Override PartName="/word/media/rId49.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July 29</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7"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4">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4">
        <w:r>
          <w:rPr>
            <w:rStyle w:val="Hyperlink"/>
          </w:rPr>
          <w:t xml:space="preserve">https://github.com/mkramlich/slartboz-pub</w:t>
        </w:r>
      </w:hyperlink>
    </w:p>
    <w:bookmarkEnd w:id="27"/>
    <w:bookmarkStart w:id="28"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24">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24">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24">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24">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24">
        <w:r>
          <w:rPr>
            <w:rStyle w:val="Hyperlink"/>
          </w:rPr>
          <w:t xml:space="preserve">https://synystron.substack.com/p/time-wasters-what-and-why-to-avoid</w:t>
        </w:r>
      </w:hyperlink>
    </w:p>
    <w:bookmarkEnd w:id="28"/>
    <w:bookmarkStart w:id="29" w:name="talks-presentations"/>
    <w:p>
      <w:pPr>
        <w:pStyle w:val="Heading1"/>
      </w:pPr>
      <w:r>
        <w:t xml:space="preserve">Talks &amp; Presentations</w:t>
      </w:r>
    </w:p>
    <w:p>
      <w:pPr>
        <w:numPr>
          <w:ilvl w:val="0"/>
          <w:numId w:val="1008"/>
        </w:numPr>
        <w:pStyle w:val="Compact"/>
      </w:pPr>
      <w:r>
        <w:t xml:space="preserve">Computer Hardware &amp; Software Performance (Talk 1, v4)</w:t>
      </w:r>
      <w:r>
        <w:br/>
      </w:r>
      <w:hyperlink r:id="rId24">
        <w:r>
          <w:rPr>
            <w:rStyle w:val="Hyperlink"/>
          </w:rPr>
          <w:t xml:space="preserve">https://youtu.be/nR7oPrmyCP4</w:t>
        </w:r>
      </w:hyperlink>
    </w:p>
    <w:bookmarkEnd w:id="29"/>
    <w:bookmarkStart w:id="39" w:name="contract-work"/>
    <w:p>
      <w:pPr>
        <w:pStyle w:val="Heading1"/>
      </w:pPr>
      <w:r>
        <w:t xml:space="preserve">Contract Work</w:t>
      </w:r>
      <w:r>
        <w:br/>
      </w:r>
    </w:p>
    <w:p>
      <w:pPr>
        <w:pStyle w:val="FirstParagraph"/>
      </w:pPr>
      <w:r>
        <w:rPr>
          <w:iCs/>
          <w:i/>
        </w:rPr>
        <w:t xml:space="preserve">(past, completed; order is arbitrary)</w:t>
      </w:r>
    </w:p>
    <w:p>
      <w:pPr>
        <w:numPr>
          <w:ilvl w:val="0"/>
          <w:numId w:val="1009"/>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30"/>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09"/>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09"/>
        </w:numPr>
      </w:pPr>
      <w:r>
        <w:t xml:space="preserve">created a Bayesian inference engine for a client in the online insurance industry.</w:t>
      </w:r>
      <w:r>
        <w:br/>
      </w:r>
      <w:r>
        <w:t xml:space="preserve">tech: Java, Python, SQL, bash, Linux, machine learning (ML)</w:t>
      </w:r>
    </w:p>
    <w:p>
      <w:pPr>
        <w:numPr>
          <w:ilvl w:val="0"/>
          <w:numId w:val="1009"/>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09"/>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09"/>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09"/>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31">
        <w:r>
          <w:rPr>
            <w:rStyle w:val="Hyperlink"/>
          </w:rPr>
          <w:t xml:space="preserve">State’s GEC</w:t>
        </w:r>
      </w:hyperlink>
      <w:r>
        <w:br/>
      </w:r>
      <w:hyperlink r:id="rId32">
        <w:r>
          <w:rPr>
            <w:rStyle w:val="Hyperlink"/>
          </w:rPr>
          <w:t xml:space="preserve">C-SPAN video of my team’s work cited in US Senate testimony by then-head of GEC</w:t>
        </w:r>
      </w:hyperlink>
    </w:p>
    <w:p>
      <w:pPr>
        <w:numPr>
          <w:ilvl w:val="0"/>
          <w:numId w:val="1009"/>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09"/>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33"/>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34"/>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3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36"/>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37">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38"/>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09"/>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39"/>
    <w:bookmarkStart w:id="53" w:name="personal-projects"/>
    <w:p>
      <w:pPr>
        <w:pStyle w:val="Heading1"/>
      </w:pPr>
      <w:r>
        <w:t xml:space="preserve">Personal Projects</w:t>
      </w:r>
      <w:r>
        <w:br/>
      </w:r>
    </w:p>
    <w:p>
      <w:pPr>
        <w:pStyle w:val="FirstParagraph"/>
      </w:pPr>
      <w:r>
        <w:rPr>
          <w:iCs/>
          <w:i/>
        </w:rPr>
        <w:t xml:space="preserve">(past, inactive, mothballed)</w:t>
      </w:r>
    </w:p>
    <w:p>
      <w:pPr>
        <w:numPr>
          <w:ilvl w:val="0"/>
          <w:numId w:val="1010"/>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24">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40"/>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0"/>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24">
        <w:r>
          <w:rPr>
            <w:rStyle w:val="Hyperlink"/>
          </w:rPr>
          <w:t xml:space="preserve">https://github.com/mkramlich/warconomy</w:t>
        </w:r>
      </w:hyperlink>
    </w:p>
    <w:p>
      <w:pPr>
        <w:numPr>
          <w:ilvl w:val="0"/>
          <w:numId w:val="1010"/>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0"/>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0"/>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41">
        <w:r>
          <w:rPr>
            <w:rStyle w:val="Hyperlink"/>
          </w:rPr>
          <w:t xml:space="preserve">Manifesto Games</w:t>
        </w:r>
      </w:hyperlink>
      <w:r>
        <w:br/>
      </w:r>
      <w:hyperlink r:id="rId42">
        <w:r>
          <w:rPr>
            <w:rStyle w:val="Hyperlink"/>
          </w:rPr>
          <w:t xml:space="preserve">Johnny’s review (preserved)</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43"/>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44"/>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0"/>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45">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46"/>
                    <a:stretch>
                      <a:fillRect/>
                    </a:stretch>
                  </pic:blipFill>
                  <pic:spPr bwMode="auto">
                    <a:xfrm>
                      <a:off x="0" y="0"/>
                      <a:ext cx="5334000" cy="3271127"/>
                    </a:xfrm>
                    <a:prstGeom prst="rect">
                      <a:avLst/>
                    </a:prstGeom>
                    <a:noFill/>
                    <a:ln w="9525">
                      <a:noFill/>
                      <a:headEnd/>
                      <a:tailEnd/>
                    </a:ln>
                  </pic:spPr>
                </pic:pic>
              </a:graphicData>
            </a:graphic>
          </wp:inline>
        </w:drawing>
      </w:r>
      <w:r>
        <w:br/>
      </w:r>
      <w:r>
        <w:t xml:space="preserve">h</w:t>
      </w:r>
      <w:hyperlink r:id="rId47">
        <w:r>
          <w:rPr>
            <w:rStyle w:val="Hyperlink"/>
          </w:rPr>
          <w:t xml:space="preserve">GenghisCon 2008 booth photo</w:t>
        </w:r>
      </w:hyperlink>
      <w:r>
        <w:br/>
      </w:r>
      <w:r>
        <w:t xml:space="preserve">code: [https://github.com/mkramlich/Dead_By_Zombie()</w:t>
      </w:r>
    </w:p>
    <w:p>
      <w:pPr>
        <w:numPr>
          <w:ilvl w:val="0"/>
          <w:numId w:val="1010"/>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 https://github.com/mkramlich/miscpub/tree/master/ApocalypseDawn</w:t>
      </w:r>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48"/>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0"/>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0"/>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0"/>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24">
        <w:r>
          <w:rPr>
            <w:rStyle w:val="Hyperlink"/>
          </w:rPr>
          <w:t xml:space="preserve">https://github.com/mkramlich/empyreal</w:t>
        </w:r>
      </w:hyperlink>
    </w:p>
    <w:p>
      <w:pPr>
        <w:numPr>
          <w:ilvl w:val="0"/>
          <w:numId w:val="1010"/>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24">
        <w:r>
          <w:rPr>
            <w:rStyle w:val="Hyperlink"/>
          </w:rPr>
          <w:t xml:space="preserve">https://github.com/mkramlich/Tactihack2</w:t>
        </w:r>
      </w:hyperlink>
    </w:p>
    <w:p>
      <w:pPr>
        <w:numPr>
          <w:ilvl w:val="0"/>
          <w:numId w:val="1010"/>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0"/>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0"/>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0"/>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0"/>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0"/>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0"/>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49"/>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50"/>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51"/>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0"/>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52"/>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0"/>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0"/>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0"/>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53"/>
    <w:bookmarkStart w:id="54" w:name="testimonials"/>
    <w:p>
      <w:pPr>
        <w:pStyle w:val="Heading1"/>
      </w:pPr>
      <w:r>
        <w:t xml:space="preserve">Testimonials</w:t>
      </w:r>
    </w:p>
    <w:p>
      <w:pPr>
        <w:numPr>
          <w:ilvl w:val="0"/>
          <w:numId w:val="1011"/>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1"/>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1"/>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1"/>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1"/>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1"/>
        </w:numPr>
      </w:pPr>
      <w:r>
        <w:t xml:space="preserve">“</w:t>
      </w:r>
      <w:r>
        <w:t xml:space="preserve">Mike created a high quality, stable iPhone app that met our specifications.</w:t>
      </w:r>
      <w:r>
        <w:t xml:space="preserve">”</w:t>
      </w:r>
    </w:p>
    <w:p>
      <w:pPr>
        <w:numPr>
          <w:ilvl w:val="0"/>
          <w:numId w:val="1011"/>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1"/>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54"/>
    <w:bookmarkStart w:id="55" w:name="culture-policies"/>
    <w:p>
      <w:pPr>
        <w:pStyle w:val="Heading1"/>
      </w:pPr>
      <w:r>
        <w:t xml:space="preserve">Culture &amp; Policies</w:t>
      </w:r>
    </w:p>
    <w:p>
      <w:pPr>
        <w:numPr>
          <w:ilvl w:val="0"/>
          <w:numId w:val="1012"/>
        </w:numPr>
        <w:pStyle w:val="Compact"/>
      </w:pPr>
      <w:r>
        <w:t xml:space="preserve">Unixen (eg. Linux, Mac) &amp; UNIX philosophy; terminal-based workflows; text (plain prose or structured/parse-friendly syntax/DSL); CLIs/APIs/REPLs/TUIs; white-on-black; KISS; MVP; iterating; AWC (always working code); AWS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2"/>
        </w:numPr>
        <w:pStyle w:val="Compact"/>
      </w:pPr>
      <w:r>
        <w:t xml:space="preserve">try to stay in a state of bliss; have fun; laugh; try to make others laugh</w:t>
      </w:r>
    </w:p>
    <w:p>
      <w:pPr>
        <w:numPr>
          <w:ilvl w:val="0"/>
          <w:numId w:val="1012"/>
        </w:numPr>
        <w:pStyle w:val="Compact"/>
      </w:pPr>
      <w:r>
        <w:t xml:space="preserve">try to always be learning, improving &amp; helping teach or inspire others</w:t>
      </w:r>
    </w:p>
    <w:p>
      <w:pPr>
        <w:numPr>
          <w:ilvl w:val="0"/>
          <w:numId w:val="1012"/>
        </w:numPr>
        <w:pStyle w:val="Compact"/>
      </w:pPr>
      <w:r>
        <w:t xml:space="preserve">prefer people who use my time</w:t>
      </w:r>
      <w:r>
        <w:t xml:space="preserve"> </w:t>
      </w:r>
      <w:r>
        <w:rPr>
          <w:iCs/>
          <w:i/>
        </w:rPr>
        <w:t xml:space="preserve">efficiently</w:t>
      </w:r>
    </w:p>
    <w:p>
      <w:pPr>
        <w:numPr>
          <w:ilvl w:val="0"/>
          <w:numId w:val="1012"/>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2"/>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2"/>
        </w:numPr>
        <w:pStyle w:val="Compact"/>
      </w:pPr>
      <w:r>
        <w:t xml:space="preserve">… and I strive to do the same thing, in return</w:t>
      </w:r>
    </w:p>
    <w:p>
      <w:pPr>
        <w:numPr>
          <w:ilvl w:val="0"/>
          <w:numId w:val="1012"/>
        </w:numPr>
        <w:pStyle w:val="Compact"/>
      </w:pPr>
      <w:r>
        <w:t xml:space="preserve">NO UNPAID WORK</w:t>
      </w:r>
    </w:p>
    <w:p>
      <w:pPr>
        <w:numPr>
          <w:ilvl w:val="0"/>
          <w:numId w:val="1012"/>
        </w:numPr>
        <w:pStyle w:val="Compact"/>
      </w:pPr>
      <w:r>
        <w:t xml:space="preserve">want free samples of my code? look in my public repos. Golang, C, Java, Python</w:t>
      </w:r>
    </w:p>
    <w:p>
      <w:pPr>
        <w:numPr>
          <w:ilvl w:val="0"/>
          <w:numId w:val="1012"/>
        </w:numPr>
        <w:pStyle w:val="Compact"/>
      </w:pPr>
      <w:r>
        <w:t xml:space="preserve">TO BE VERY CLEAR (UPFRONT): I am not at a stage in my career where I have to prove I’m a programmer</w:t>
      </w:r>
    </w:p>
    <w:p>
      <w:pPr>
        <w:numPr>
          <w:ilvl w:val="0"/>
          <w:numId w:val="1012"/>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2"/>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2"/>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2"/>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2"/>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2"/>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2"/>
        </w:numPr>
        <w:pStyle w:val="Compact"/>
      </w:pPr>
      <w:r>
        <w:t xml:space="preserve">NO JERKS. related: NO PARANOID bosses/employers, or, gaslighters</w:t>
      </w:r>
    </w:p>
    <w:bookmarkEnd w:id="55"/>
    <w:bookmarkStart w:id="56" w:name="misc"/>
    <w:p>
      <w:pPr>
        <w:pStyle w:val="Heading1"/>
      </w:pPr>
      <w:r>
        <w:t xml:space="preserve">Misc</w:t>
      </w:r>
    </w:p>
    <w:p>
      <w:pPr>
        <w:numPr>
          <w:ilvl w:val="0"/>
          <w:numId w:val="1013"/>
        </w:numPr>
        <w:pStyle w:val="Compact"/>
      </w:pPr>
      <w:r>
        <w:t xml:space="preserve">US citizen</w:t>
      </w:r>
    </w:p>
    <w:p>
      <w:pPr>
        <w:numPr>
          <w:ilvl w:val="0"/>
          <w:numId w:val="1013"/>
        </w:numPr>
        <w:pStyle w:val="Compact"/>
      </w:pPr>
      <w:r>
        <w:t xml:space="preserve">Colorado resident</w:t>
      </w:r>
    </w:p>
    <w:p>
      <w:pPr>
        <w:numPr>
          <w:ilvl w:val="0"/>
          <w:numId w:val="1013"/>
        </w:numPr>
        <w:pStyle w:val="Compact"/>
      </w:pPr>
      <w:r>
        <w:t xml:space="preserve">native US English speaker</w:t>
      </w:r>
    </w:p>
    <w:p>
      <w:pPr>
        <w:numPr>
          <w:ilvl w:val="0"/>
          <w:numId w:val="1013"/>
        </w:numPr>
        <w:pStyle w:val="Compact"/>
      </w:pPr>
      <w:r>
        <w:t xml:space="preserve">hobbies: gaming; wargaming; LEGO; watching football; reading sci-fi &amp; history; writing comedy; long walks/hikes for cardio exercise &amp; boosting endurance health</w:t>
      </w:r>
    </w:p>
    <w:bookmarkEnd w:id="56"/>
    <w:bookmarkStart w:id="58" w:name="online-presence"/>
    <w:p>
      <w:pPr>
        <w:pStyle w:val="Heading1"/>
      </w:pPr>
      <w:r>
        <w:t xml:space="preserve">Online Presence</w:t>
      </w:r>
    </w:p>
    <w:p>
      <w:pPr>
        <w:numPr>
          <w:ilvl w:val="0"/>
          <w:numId w:val="1014"/>
        </w:numPr>
        <w:pStyle w:val="Compact"/>
      </w:pPr>
      <w:r>
        <w:rPr>
          <w:bCs/>
          <w:b/>
        </w:rPr>
        <w:t xml:space="preserve">email:</w:t>
      </w:r>
      <w:r>
        <w:t xml:space="preserve"> </w:t>
      </w:r>
      <w:hyperlink r:id="rId57">
        <w:r>
          <w:rPr>
            <w:rStyle w:val="Hyperlink"/>
          </w:rPr>
          <w:t xml:space="preserve">groglogic@gmail.com</w:t>
        </w:r>
      </w:hyperlink>
    </w:p>
    <w:p>
      <w:pPr>
        <w:numPr>
          <w:ilvl w:val="0"/>
          <w:numId w:val="1014"/>
        </w:numPr>
        <w:pStyle w:val="Compact"/>
      </w:pPr>
      <w:r>
        <w:rPr>
          <w:bCs/>
          <w:b/>
        </w:rPr>
        <w:t xml:space="preserve">GitHub:</w:t>
      </w:r>
      <w:r>
        <w:t xml:space="preserve"> </w:t>
      </w:r>
      <w:hyperlink r:id="rId24">
        <w:r>
          <w:rPr>
            <w:rStyle w:val="Hyperlink"/>
          </w:rPr>
          <w:t xml:space="preserve">https://github.com/mkramlich</w:t>
        </w:r>
      </w:hyperlink>
    </w:p>
    <w:p>
      <w:pPr>
        <w:numPr>
          <w:ilvl w:val="0"/>
          <w:numId w:val="1014"/>
        </w:numPr>
        <w:pStyle w:val="Compact"/>
      </w:pPr>
      <w:r>
        <w:rPr>
          <w:bCs/>
          <w:b/>
        </w:rPr>
        <w:t xml:space="preserve">Substack:</w:t>
      </w:r>
      <w:r>
        <w:t xml:space="preserve"> </w:t>
      </w:r>
      <w:hyperlink r:id="rId24">
        <w:r>
          <w:rPr>
            <w:rStyle w:val="Hyperlink"/>
          </w:rPr>
          <w:t xml:space="preserve">https://synystron.substack.com</w:t>
        </w:r>
      </w:hyperlink>
    </w:p>
    <w:p>
      <w:pPr>
        <w:numPr>
          <w:ilvl w:val="0"/>
          <w:numId w:val="1014"/>
        </w:numPr>
        <w:pStyle w:val="Compact"/>
      </w:pPr>
      <w:r>
        <w:rPr>
          <w:bCs/>
          <w:b/>
        </w:rPr>
        <w:t xml:space="preserve">Mastodon:</w:t>
      </w:r>
      <w:r>
        <w:t xml:space="preserve"> </w:t>
      </w:r>
      <w:r>
        <w:t xml:space="preserve">[https://toot.io/@synlogic]</w:t>
      </w:r>
      <w:r>
        <w:t xml:space="preserve">(https://toot.io/synlogic)</w:t>
      </w:r>
    </w:p>
    <w:p>
      <w:pPr>
        <w:numPr>
          <w:ilvl w:val="0"/>
          <w:numId w:val="1014"/>
        </w:numPr>
        <w:pStyle w:val="Compact"/>
      </w:pPr>
      <w:r>
        <w:rPr>
          <w:bCs/>
          <w:b/>
        </w:rPr>
        <w:t xml:space="preserve">HN:</w:t>
      </w:r>
      <w:r>
        <w:t xml:space="preserve"> </w:t>
      </w:r>
      <w:hyperlink r:id="rId24">
        <w:r>
          <w:rPr>
            <w:rStyle w:val="Hyperlink"/>
          </w:rPr>
          <w:t xml:space="preserve">https://news.ycombinator.com/user?id=syngrog66</w:t>
        </w:r>
      </w:hyperlink>
    </w:p>
    <w:p>
      <w:pPr>
        <w:pStyle w:val="FirstParagraph"/>
      </w:pPr>
      <w:r>
        <w:t xml:space="preserve">UPDATED: 2024 July 29</w:t>
      </w:r>
    </w:p>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6" Target="media/rId46.gif"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hyperlink" Id="rId24" Target="" TargetMode="External" /><Relationship Type="http://schemas.openxmlformats.org/officeDocument/2006/relationships/hyperlink" Id="rId42" Target="./misc/shstars_johnny_wilson_preview.txt" TargetMode="External" /><Relationship Type="http://schemas.openxmlformats.org/officeDocument/2006/relationships/hyperlink" Id="rId47" Target="./sshots/dbz-gc2009-booth4.jpeg" TargetMode="External" /><Relationship Type="http://schemas.openxmlformats.org/officeDocument/2006/relationships/hyperlink" Id="rId41" Target="https://en.m.wikipedia.org/wiki/Manifesto_Games" TargetMode="External" /><Relationship Type="http://schemas.openxmlformats.org/officeDocument/2006/relationships/hyperlink" Id="rId45" Target="https://richardpace.artstation.com" TargetMode="External" /><Relationship Type="http://schemas.openxmlformats.org/officeDocument/2006/relationships/hyperlink" Id="rId32" Target="https://www.c-span.org/video/?470038-1/propaganda-disinformation" TargetMode="External" /><Relationship Type="http://schemas.openxmlformats.org/officeDocument/2006/relationships/hyperlink" Id="rId37" Target="https://www.scientificamerican.com/issue/sa/2000/05-01/" TargetMode="External" /><Relationship Type="http://schemas.openxmlformats.org/officeDocument/2006/relationships/hyperlink" Id="rId31" Target="https://www.state.gov/bureaus-offices/under-secretary-for-public-diplomacy-and-public-affairs/global-engagement-center/" TargetMode="External" /><Relationship Type="http://schemas.openxmlformats.org/officeDocument/2006/relationships/hyperlink" Id="rId57"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2" Target="./misc/shstars_johnny_wilson_preview.txt" TargetMode="External" /><Relationship Type="http://schemas.openxmlformats.org/officeDocument/2006/relationships/hyperlink" Id="rId47" Target="./sshots/dbz-gc2009-booth4.jpeg" TargetMode="External" /><Relationship Type="http://schemas.openxmlformats.org/officeDocument/2006/relationships/hyperlink" Id="rId41" Target="https://en.m.wikipedia.org/wiki/Manifesto_Games" TargetMode="External" /><Relationship Type="http://schemas.openxmlformats.org/officeDocument/2006/relationships/hyperlink" Id="rId45" Target="https://richardpace.artstation.com" TargetMode="External" /><Relationship Type="http://schemas.openxmlformats.org/officeDocument/2006/relationships/hyperlink" Id="rId32" Target="https://www.c-span.org/video/?470038-1/propaganda-disinformation" TargetMode="External" /><Relationship Type="http://schemas.openxmlformats.org/officeDocument/2006/relationships/hyperlink" Id="rId37" Target="https://www.scientificamerican.com/issue/sa/2000/05-01/" TargetMode="External" /><Relationship Type="http://schemas.openxmlformats.org/officeDocument/2006/relationships/hyperlink" Id="rId31" Target="https://www.state.gov/bureaus-offices/under-secretary-for-public-diplomacy-and-public-affairs/global-engagement-center/" TargetMode="External" /><Relationship Type="http://schemas.openxmlformats.org/officeDocument/2006/relationships/hyperlink" Id="rId57"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2024-07-30T02:31:23Z</dcterms:created>
  <dcterms:modified xsi:type="dcterms:W3CDTF">2024-07-30T02:31:23Z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July 29</vt:lpwstr>
  </property>
</Properties>
</file>